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8849" w14:textId="562EFEEB" w:rsidR="005D6A5E" w:rsidRDefault="005D6A5E" w:rsidP="005D6A5E">
      <w:pPr>
        <w:pStyle w:val="Heading1"/>
      </w:pPr>
      <w:r>
        <w:t># Change Log – [ILT-TF-200-SYSOPS: Cloud</w:t>
      </w:r>
      <w:r w:rsidRPr="00DF762A">
        <w:t xml:space="preserve"> Operations on AWS</w:t>
      </w:r>
      <w:r>
        <w:t>] [Version 5</w:t>
      </w:r>
      <w:r w:rsidRPr="00DF762A">
        <w:t>.</w:t>
      </w:r>
      <w:r w:rsidR="0019284C">
        <w:t>6</w:t>
      </w:r>
      <w:r>
        <w:t>.0]</w:t>
      </w:r>
    </w:p>
    <w:p w14:paraId="23286568" w14:textId="77777777" w:rsidR="00212894" w:rsidRDefault="00212894" w:rsidP="00212894">
      <w:pPr>
        <w:pStyle w:val="Heading2"/>
      </w:pPr>
      <w:r>
        <w:t>### General updates</w:t>
      </w:r>
    </w:p>
    <w:p w14:paraId="5FC6FF6D" w14:textId="77777777" w:rsidR="00212894" w:rsidRDefault="00212894" w:rsidP="00212894">
      <w:r>
        <w:t>- Updated copyright on all slides/all modules</w:t>
      </w:r>
    </w:p>
    <w:p w14:paraId="7041DEB9" w14:textId="77777777" w:rsidR="00212894" w:rsidRDefault="00212894" w:rsidP="00212894"/>
    <w:p w14:paraId="2A0A4F27" w14:textId="77777777" w:rsidR="00212894" w:rsidRDefault="00212894" w:rsidP="00212894">
      <w:pPr>
        <w:pStyle w:val="Heading2"/>
      </w:pPr>
      <w:r>
        <w:t>### Module 01</w:t>
      </w:r>
    </w:p>
    <w:p w14:paraId="688B4CE1" w14:textId="77777777" w:rsidR="00212894" w:rsidRDefault="00212894" w:rsidP="00212894">
      <w:r>
        <w:t>- Slide (10) [</w:t>
      </w:r>
      <w:r w:rsidRPr="0019284C">
        <w:t>Operational Excellence principles</w:t>
      </w:r>
      <w:r>
        <w:t>]: Updated slide, and student notes with latest published design principles and linked to resource.</w:t>
      </w:r>
    </w:p>
    <w:p w14:paraId="4311390B" w14:textId="77777777" w:rsidR="00212894" w:rsidRDefault="00212894" w:rsidP="00212894">
      <w:r>
        <w:t>- Slide (11) [</w:t>
      </w:r>
      <w:r w:rsidRPr="001137A0">
        <w:t>Operational Excellence best practices (1 of 4)</w:t>
      </w:r>
      <w:r>
        <w:t>]: New slide and notes</w:t>
      </w:r>
    </w:p>
    <w:p w14:paraId="06C624A8" w14:textId="77777777" w:rsidR="00212894" w:rsidRDefault="00212894" w:rsidP="00212894">
      <w:r>
        <w:t xml:space="preserve">- Slides (11 - 18) [Multiple]: Reformatted slides to add “Organization” dimension. </w:t>
      </w:r>
    </w:p>
    <w:p w14:paraId="7A78E358" w14:textId="77777777" w:rsidR="00212894" w:rsidRDefault="00212894" w:rsidP="00212894">
      <w:r>
        <w:t>- Slide (5) [</w:t>
      </w:r>
      <w:r w:rsidRPr="001137A0">
        <w:t>Operational Excellence key services (1 of 4)</w:t>
      </w:r>
      <w:r>
        <w:t>]: New slide and notes for “Organization”</w:t>
      </w:r>
    </w:p>
    <w:p w14:paraId="0AB6AE85" w14:textId="77777777" w:rsidR="00212894" w:rsidRDefault="00212894" w:rsidP="00212894"/>
    <w:p w14:paraId="1D51C80F" w14:textId="77777777" w:rsidR="00212894" w:rsidRDefault="00212894" w:rsidP="00212894">
      <w:pPr>
        <w:pStyle w:val="Heading2"/>
      </w:pPr>
      <w:r>
        <w:t>### Module 02</w:t>
      </w:r>
    </w:p>
    <w:p w14:paraId="6574B393" w14:textId="77777777" w:rsidR="00212894" w:rsidRDefault="00212894" w:rsidP="00212894">
      <w:r>
        <w:t>- Slide (22) [</w:t>
      </w:r>
      <w:r w:rsidRPr="00517D8E">
        <w:t>What does this policy authorize? (1 of 3)</w:t>
      </w:r>
      <w:r>
        <w:t xml:space="preserve">]: Updated to </w:t>
      </w:r>
      <w:r w:rsidRPr="00517D8E">
        <w:t>"Action": "ec</w:t>
      </w:r>
      <w:proofErr w:type="gramStart"/>
      <w:r w:rsidRPr="00517D8E">
        <w:t>2:StopInstances</w:t>
      </w:r>
      <w:proofErr w:type="gramEnd"/>
      <w:r w:rsidRPr="00517D8E">
        <w:t>"</w:t>
      </w:r>
    </w:p>
    <w:p w14:paraId="4919FD39" w14:textId="77777777" w:rsidR="00212894" w:rsidRDefault="00212894" w:rsidP="00212894">
      <w:r>
        <w:t>- Slide (28) [</w:t>
      </w:r>
      <w:r w:rsidRPr="00824516">
        <w:t>Start with AWS managed policies</w:t>
      </w:r>
      <w:r>
        <w:t>]: Updated title, added “</w:t>
      </w:r>
      <w:r w:rsidRPr="00824516">
        <w:t>Start here. Refine toward least privilege as you go.</w:t>
      </w:r>
      <w:r>
        <w:t>” to slide content, and modified notes.</w:t>
      </w:r>
    </w:p>
    <w:p w14:paraId="05143FFD" w14:textId="77777777" w:rsidR="00212894" w:rsidRDefault="00212894" w:rsidP="00212894">
      <w:r>
        <w:t>- Slide (31) [</w:t>
      </w:r>
      <w:r w:rsidRPr="00824516">
        <w:t>Review and audit IAM access</w:t>
      </w:r>
      <w:r>
        <w:t>]: New slide</w:t>
      </w:r>
    </w:p>
    <w:p w14:paraId="74E77CF0" w14:textId="77777777" w:rsidR="00212894" w:rsidRDefault="00212894" w:rsidP="00212894">
      <w:r>
        <w:t>- Slide (34) [</w:t>
      </w:r>
      <w:r w:rsidRPr="00824516">
        <w:t>Validate policies with IAM Access Analyzer</w:t>
      </w:r>
      <w:r>
        <w:t>]: New slide</w:t>
      </w:r>
    </w:p>
    <w:p w14:paraId="6FB0ED95" w14:textId="77777777" w:rsidR="00212894" w:rsidRDefault="00212894" w:rsidP="00212894">
      <w:r>
        <w:t>- Slide (35) [</w:t>
      </w:r>
      <w:r w:rsidRPr="00905241">
        <w:t>Automate policy simulations</w:t>
      </w:r>
      <w:r>
        <w:t>]: Updated speaker notes to highlight the ability to test conditions withing IAM policies.</w:t>
      </w:r>
    </w:p>
    <w:p w14:paraId="71976AA2" w14:textId="77777777" w:rsidR="00212894" w:rsidRDefault="00212894" w:rsidP="00212894">
      <w:pPr>
        <w:pStyle w:val="Heading2"/>
      </w:pPr>
    </w:p>
    <w:p w14:paraId="58E2AC48" w14:textId="77777777" w:rsidR="00212894" w:rsidRDefault="00212894" w:rsidP="00212894">
      <w:pPr>
        <w:pStyle w:val="Heading2"/>
      </w:pPr>
      <w:r>
        <w:t>### Module 05</w:t>
      </w:r>
    </w:p>
    <w:p w14:paraId="0AF8217F" w14:textId="77777777" w:rsidR="00212894" w:rsidRDefault="00212894" w:rsidP="00212894">
      <w:r>
        <w:t>- Slide (6) [</w:t>
      </w:r>
      <w:r w:rsidRPr="00D80AA7">
        <w:t>Tools for using CloudFormation</w:t>
      </w:r>
      <w:r>
        <w:t xml:space="preserve">]: Removed AWS </w:t>
      </w:r>
      <w:proofErr w:type="spellStart"/>
      <w:r>
        <w:t>OpsWorks</w:t>
      </w:r>
      <w:proofErr w:type="spellEnd"/>
      <w:r>
        <w:t xml:space="preserve"> information.</w:t>
      </w:r>
    </w:p>
    <w:p w14:paraId="6C29C8B8" w14:textId="77777777" w:rsidR="00212894" w:rsidRDefault="00212894" w:rsidP="00212894">
      <w:r>
        <w:t>- Slide (11-13) [</w:t>
      </w:r>
      <w:r w:rsidRPr="00D80AA7">
        <w:t>Tools for editing templates</w:t>
      </w:r>
      <w:r>
        <w:t xml:space="preserve"> section]: Removed reference to Designer and replaced with Infrastructure Composer content.</w:t>
      </w:r>
    </w:p>
    <w:p w14:paraId="1A0634E8" w14:textId="77777777" w:rsidR="00212894" w:rsidRDefault="00212894" w:rsidP="00212894"/>
    <w:p w14:paraId="7B2857B5" w14:textId="77777777" w:rsidR="00212894" w:rsidRDefault="00212894" w:rsidP="00212894">
      <w:pPr>
        <w:pStyle w:val="Heading2"/>
      </w:pPr>
      <w:r>
        <w:t>### Module 06</w:t>
      </w:r>
    </w:p>
    <w:p w14:paraId="55B9BA22" w14:textId="77777777" w:rsidR="00212894" w:rsidRPr="00DA620D" w:rsidRDefault="00212894" w:rsidP="00212894">
      <w:r>
        <w:t xml:space="preserve">- GENERAL (multiple slides affected): Updated to Node tools, </w:t>
      </w:r>
      <w:proofErr w:type="gramStart"/>
      <w:r>
        <w:t>Change</w:t>
      </w:r>
      <w:proofErr w:type="gramEnd"/>
      <w:r>
        <w:t xml:space="preserve"> management tools, Application tools, and Operations tools to reflect latest feature names.</w:t>
      </w:r>
    </w:p>
    <w:p w14:paraId="51267C19" w14:textId="77777777" w:rsidR="00212894" w:rsidRDefault="00212894" w:rsidP="00212894">
      <w:r>
        <w:t>- Slide (2) [</w:t>
      </w:r>
      <w:r w:rsidRPr="00801225">
        <w:t>Module overview</w:t>
      </w:r>
      <w:r>
        <w:t>]: Deleted outdated console screenshot.</w:t>
      </w:r>
    </w:p>
    <w:p w14:paraId="4C73AB70" w14:textId="77777777" w:rsidR="00212894" w:rsidRDefault="00212894" w:rsidP="00212894">
      <w:r>
        <w:t>- Slide (10) [</w:t>
      </w:r>
      <w:r w:rsidRPr="004F6204">
        <w:t>Operations management</w:t>
      </w:r>
      <w:r>
        <w:t xml:space="preserve"> </w:t>
      </w:r>
      <w:r w:rsidRPr="004F6204">
        <w:t>for administrators</w:t>
      </w:r>
      <w:r>
        <w:t>]: Removed Incident Manager (deprecated service)</w:t>
      </w:r>
    </w:p>
    <w:p w14:paraId="0C84D829" w14:textId="77777777" w:rsidR="00212894" w:rsidRDefault="00212894" w:rsidP="00212894">
      <w:r>
        <w:t>- Slide (14-15) [</w:t>
      </w:r>
      <w:r w:rsidRPr="00310A84">
        <w:t>Incident Manager</w:t>
      </w:r>
      <w:r>
        <w:t>, and Incident lifecycle]: Deleted (deprecated service)</w:t>
      </w:r>
    </w:p>
    <w:p w14:paraId="5F6542A8" w14:textId="77777777" w:rsidR="00212894" w:rsidRDefault="00212894" w:rsidP="00212894">
      <w:r>
        <w:t>- Slide (22) [</w:t>
      </w:r>
      <w:r w:rsidRPr="00801225">
        <w:t>Organizing parameters into hierarchies</w:t>
      </w:r>
      <w:r>
        <w:t>]: Updated screenshot with production, development, and staging examples to reflect best practices.</w:t>
      </w:r>
    </w:p>
    <w:p w14:paraId="4ABB15DA" w14:textId="77777777" w:rsidR="00212894" w:rsidRDefault="00212894" w:rsidP="00212894">
      <w:r>
        <w:t>- Slide (26) [Change management for administrators]: Removed Change Manager (deprecated service)</w:t>
      </w:r>
    </w:p>
    <w:p w14:paraId="0642187A" w14:textId="77777777" w:rsidR="00212894" w:rsidRDefault="00212894" w:rsidP="00212894">
      <w:r>
        <w:t>- Slide (27-28) [Change Manager, and Change Manager request]: Deleted (deprecated service)</w:t>
      </w:r>
    </w:p>
    <w:p w14:paraId="30B1B05A" w14:textId="77777777" w:rsidR="00212894" w:rsidRDefault="00212894" w:rsidP="00212894">
      <w:r>
        <w:t>- Slide (28) [Creating custom documents]: Updated command document and automation document on screen content to show notable difference between the two.</w:t>
      </w:r>
    </w:p>
    <w:p w14:paraId="2BC730BB" w14:textId="77777777" w:rsidR="00212894" w:rsidRDefault="00212894" w:rsidP="00212894">
      <w:r>
        <w:lastRenderedPageBreak/>
        <w:t>- Slide (30) [Creating Automation documents]: Updated notes and on slide content to highlight what is available in the Console: Visual design experience, and Code editor.</w:t>
      </w:r>
    </w:p>
    <w:p w14:paraId="13A54D14" w14:textId="77777777" w:rsidR="00212894" w:rsidRDefault="00212894" w:rsidP="00212894"/>
    <w:p w14:paraId="478AB542" w14:textId="77777777" w:rsidR="00212894" w:rsidRDefault="00212894" w:rsidP="00212894">
      <w:pPr>
        <w:pStyle w:val="Heading2"/>
      </w:pPr>
      <w:r>
        <w:t>### Module 08</w:t>
      </w:r>
    </w:p>
    <w:p w14:paraId="2F587946" w14:textId="77777777" w:rsidR="00212894" w:rsidRDefault="00212894" w:rsidP="00212894">
      <w:r>
        <w:t>- Slide (21) [</w:t>
      </w:r>
      <w:r w:rsidRPr="00B131C8">
        <w:t>Replacing unhealthy instances</w:t>
      </w:r>
      <w:r>
        <w:t>]: Updated to reflect maintenance policy information and behaviors</w:t>
      </w:r>
    </w:p>
    <w:p w14:paraId="7031332A" w14:textId="77777777" w:rsidR="00212894" w:rsidRDefault="00212894" w:rsidP="00212894"/>
    <w:p w14:paraId="2A84D010" w14:textId="77777777" w:rsidR="00212894" w:rsidRDefault="00212894" w:rsidP="00212894">
      <w:pPr>
        <w:pStyle w:val="Heading2"/>
      </w:pPr>
      <w:r>
        <w:t>### Module 09</w:t>
      </w:r>
    </w:p>
    <w:p w14:paraId="442ECEC1" w14:textId="77777777" w:rsidR="00212894" w:rsidRDefault="00212894" w:rsidP="00212894">
      <w:r>
        <w:t>- Slide (27) [</w:t>
      </w:r>
      <w:r w:rsidRPr="00B131C8">
        <w:t>Functionality of CloudWatch Logs</w:t>
      </w:r>
      <w:r>
        <w:t>]: Updated speaker notes with additional references to docs</w:t>
      </w:r>
    </w:p>
    <w:p w14:paraId="52BE8CE4" w14:textId="77777777" w:rsidR="00212894" w:rsidRDefault="00212894" w:rsidP="00212894">
      <w:pPr>
        <w:pStyle w:val="Heading2"/>
      </w:pPr>
    </w:p>
    <w:p w14:paraId="732FEB4E" w14:textId="77777777" w:rsidR="00212894" w:rsidRDefault="00212894" w:rsidP="00212894">
      <w:pPr>
        <w:pStyle w:val="Heading2"/>
      </w:pPr>
      <w:r>
        <w:t>### Module 10</w:t>
      </w:r>
    </w:p>
    <w:p w14:paraId="1062FF6F" w14:textId="77777777" w:rsidR="00212894" w:rsidRDefault="00212894" w:rsidP="00212894">
      <w:r>
        <w:t>- Slide (28) [</w:t>
      </w:r>
      <w:proofErr w:type="spellStart"/>
      <w:r w:rsidRPr="004F640E">
        <w:t>GuardDuty</w:t>
      </w:r>
      <w:proofErr w:type="spellEnd"/>
      <w:r w:rsidRPr="004F640E">
        <w:t xml:space="preserve"> use case</w:t>
      </w:r>
      <w:r>
        <w:t>]: Updated to Amazon EventBridge in the notes and on the slide.</w:t>
      </w:r>
    </w:p>
    <w:p w14:paraId="40EDEE9C" w14:textId="77777777" w:rsidR="00212894" w:rsidRDefault="00212894" w:rsidP="00212894"/>
    <w:p w14:paraId="02E7B3BD" w14:textId="77777777" w:rsidR="00212894" w:rsidRDefault="00212894" w:rsidP="00212894">
      <w:pPr>
        <w:pStyle w:val="Heading2"/>
      </w:pPr>
      <w:r>
        <w:t>### Module 11</w:t>
      </w:r>
    </w:p>
    <w:p w14:paraId="0DE6FDB4" w14:textId="77777777" w:rsidR="00212894" w:rsidRDefault="00212894" w:rsidP="00212894">
      <w:r>
        <w:t>- Slide (3) [</w:t>
      </w:r>
      <w:r w:rsidRPr="00354F11">
        <w:t>Troubleshooting solutio</w:t>
      </w:r>
      <w:r>
        <w:t xml:space="preserve">n </w:t>
      </w:r>
      <w:r w:rsidRPr="00354F11">
        <w:t>NAT configuration</w:t>
      </w:r>
      <w:r>
        <w:t>]: Update typo on screen</w:t>
      </w:r>
    </w:p>
    <w:p w14:paraId="719FA407" w14:textId="77777777" w:rsidR="00212894" w:rsidRDefault="00212894" w:rsidP="00212894"/>
    <w:p w14:paraId="146495E2" w14:textId="77777777" w:rsidR="00212894" w:rsidRDefault="00212894" w:rsidP="00212894">
      <w:pPr>
        <w:pStyle w:val="Heading2"/>
      </w:pPr>
      <w:r>
        <w:t>### Module 14</w:t>
      </w:r>
    </w:p>
    <w:p w14:paraId="71D6C3CF" w14:textId="77777777" w:rsidR="00212894" w:rsidRPr="004F640E" w:rsidRDefault="00212894" w:rsidP="00212894">
      <w:r>
        <w:t>- Slide (44) [</w:t>
      </w:r>
      <w:r>
        <w:rPr>
          <w:rStyle w:val="plain-textplaintextjbmkq"/>
        </w:rPr>
        <w:t xml:space="preserve">Capstone lab for </w:t>
      </w:r>
      <w:proofErr w:type="spellStart"/>
      <w:r>
        <w:rPr>
          <w:rStyle w:val="plain-textplaintextjbmkq"/>
        </w:rPr>
        <w:t>CloudOps</w:t>
      </w:r>
      <w:proofErr w:type="spellEnd"/>
      <w:r>
        <w:t xml:space="preserve">]: Updated to Amazon EventBridge in the notes and on the slide and changed </w:t>
      </w:r>
      <w:r w:rsidRPr="007C2683">
        <w:t xml:space="preserve">S3 bucket </w:t>
      </w:r>
      <w:r>
        <w:t xml:space="preserve">encryption, to </w:t>
      </w:r>
      <w:r w:rsidRPr="007C2683">
        <w:t>S3 bucket versioning</w:t>
      </w:r>
      <w:r>
        <w:t xml:space="preserve"> on the slide.</w:t>
      </w:r>
    </w:p>
    <w:p w14:paraId="5399282B" w14:textId="77777777" w:rsidR="005D6A5E" w:rsidRDefault="005D6A5E" w:rsidP="005D6A5E"/>
    <w:sectPr w:rsidR="005D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CD9"/>
    <w:multiLevelType w:val="hybridMultilevel"/>
    <w:tmpl w:val="0D8C349E"/>
    <w:lvl w:ilvl="0" w:tplc="74962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974A0"/>
    <w:multiLevelType w:val="hybridMultilevel"/>
    <w:tmpl w:val="E8C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6847">
    <w:abstractNumId w:val="1"/>
  </w:num>
  <w:num w:numId="2" w16cid:durableId="82408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5E"/>
    <w:rsid w:val="0002402F"/>
    <w:rsid w:val="000E29CD"/>
    <w:rsid w:val="001137A0"/>
    <w:rsid w:val="00135F9C"/>
    <w:rsid w:val="0019284C"/>
    <w:rsid w:val="001E4193"/>
    <w:rsid w:val="00212894"/>
    <w:rsid w:val="002827F4"/>
    <w:rsid w:val="00310A84"/>
    <w:rsid w:val="00354F11"/>
    <w:rsid w:val="004F6204"/>
    <w:rsid w:val="004F640E"/>
    <w:rsid w:val="00517D8E"/>
    <w:rsid w:val="005D6A5E"/>
    <w:rsid w:val="00637003"/>
    <w:rsid w:val="00660C1A"/>
    <w:rsid w:val="006928E1"/>
    <w:rsid w:val="00732E97"/>
    <w:rsid w:val="007C2683"/>
    <w:rsid w:val="00801225"/>
    <w:rsid w:val="00824516"/>
    <w:rsid w:val="008B03BB"/>
    <w:rsid w:val="00905241"/>
    <w:rsid w:val="00B131C8"/>
    <w:rsid w:val="00D80AA7"/>
    <w:rsid w:val="00DA620D"/>
    <w:rsid w:val="00E7216C"/>
    <w:rsid w:val="00F23A72"/>
    <w:rsid w:val="00F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5F0BE"/>
  <w15:chartTrackingRefBased/>
  <w15:docId w15:val="{E179AA54-6CC9-4949-A31B-E935075F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D6A5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5D6A5E"/>
    <w:pPr>
      <w:ind w:left="720"/>
      <w:contextualSpacing/>
    </w:pPr>
  </w:style>
  <w:style w:type="character" w:customStyle="1" w:styleId="plain-textplaintextjbmkq">
    <w:name w:val="plain-text_plaintext__jbmkq"/>
    <w:basedOn w:val="DefaultParagraphFont"/>
    <w:rsid w:val="004F640E"/>
  </w:style>
  <w:style w:type="paragraph" w:styleId="NormalWeb">
    <w:name w:val="Normal (Web)"/>
    <w:basedOn w:val="Normal"/>
    <w:uiPriority w:val="99"/>
    <w:semiHidden/>
    <w:unhideWhenUsed/>
    <w:rsid w:val="007C26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Smith, Jason</cp:lastModifiedBy>
  <cp:revision>2</cp:revision>
  <dcterms:created xsi:type="dcterms:W3CDTF">2026-03-09T16:37:00Z</dcterms:created>
  <dcterms:modified xsi:type="dcterms:W3CDTF">2026-03-09T16:37:00Z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2026-03-02T20:00:20Z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bd58e4d7-21e0-4f49-a0cc-744f6371f095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